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F4" w:rsidRDefault="002770F4" w:rsidP="00DD1CEF">
      <w:pPr>
        <w:rPr>
          <w:rFonts w:ascii="Times New Roman" w:hAnsi="Times New Roman" w:cs="Times New Roman"/>
          <w:sz w:val="28"/>
          <w:szCs w:val="28"/>
        </w:rPr>
      </w:pPr>
    </w:p>
    <w:bookmarkStart w:id="0" w:name="_GoBack"/>
    <w:p w:rsidR="00DD1CEF" w:rsidRPr="00DD1CEF" w:rsidRDefault="00842325" w:rsidP="00DD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8" editas="canvas" style="width:467.25pt;height:666.75pt;mso-position-horizontal-relative:char;mso-position-vertical-relative:line" coordsize="9345,133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45;height:1333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49;height:13339">
              <v:imagedata r:id="rId6" o:title=""/>
            </v:shape>
            <w10:wrap type="none"/>
            <w10:anchorlock/>
          </v:group>
        </w:pict>
      </w:r>
      <w:bookmarkEnd w:id="0"/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Настоящий Порядок устанавливает правила доступа педагогических работников </w:t>
      </w:r>
      <w:r w:rsidR="00563E4E"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>
        <w:rPr>
          <w:rFonts w:ascii="Times New Roman" w:hAnsi="Times New Roman"/>
          <w:sz w:val="28"/>
          <w:szCs w:val="28"/>
        </w:rPr>
        <w:t>детского сада</w:t>
      </w:r>
      <w:r w:rsidR="00DD1CEF">
        <w:rPr>
          <w:rFonts w:ascii="Times New Roman" w:hAnsi="Times New Roman"/>
          <w:sz w:val="28"/>
          <w:szCs w:val="28"/>
        </w:rPr>
        <w:t xml:space="preserve"> «Зайчик» д. Воскресенское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DD1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Учреждение) 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разработан в соответствии с пунктом 7 части 3 статьи 47 Федерального закона от 29.12.2012 № 273-ФЗ «Об образовании в Российской Федерации».</w:t>
      </w:r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Понятия, используемые в настоящем Порядке, означают следующее:</w:t>
      </w:r>
    </w:p>
    <w:p w:rsidR="002C7F0E" w:rsidRDefault="002C7F0E" w:rsidP="002C7F0E">
      <w:pPr>
        <w:pStyle w:val="Default"/>
        <w:tabs>
          <w:tab w:val="left" w:pos="993"/>
        </w:tabs>
        <w:spacing w:after="36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«локальный нормативный акт» – нормативное предписание, принятое на уровне Учреждения и регулирующее его внутреннюю деятельность;</w:t>
      </w:r>
    </w:p>
    <w:p w:rsidR="002C7F0E" w:rsidRDefault="002C7F0E" w:rsidP="002C7F0E">
      <w:pPr>
        <w:pStyle w:val="Default"/>
        <w:tabs>
          <w:tab w:val="left" w:pos="993"/>
        </w:tabs>
        <w:spacing w:after="36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«педагогический работник» – физическое лицо, которое состоит в трудовых, служебных отношениях с Учреждением и выполняет обязанности по обучению, воспитанию обучающихся и (или) организации образовательной деятельности.</w:t>
      </w:r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ознакомления педагогических работников Учреждения (далее – педагогические работники) с настоящим Порядком Учреждение размещает его на информационном стенде в Учреждении и (или) на официальном сайте Учреждения в информационно-телекоммуникационной сети «Интернет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– сайт Учреждения). </w:t>
      </w:r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является локальным нормативным актом Учреждения, регламентирующим права, обязанности и ответственность педагогических работников.</w:t>
      </w:r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педагогических работников к ресурсам, указанным в пункте 1 настоящего Порядка, обеспечивается в целях качественного осуществления ими образовательной и иной деятельности, предусмотренной уставом Учреждения.</w:t>
      </w:r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потреблённого трафика.</w:t>
      </w:r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Педагогическим работникам обеспечивается доступ к следующим электронным базам данных: </w:t>
      </w:r>
    </w:p>
    <w:p w:rsidR="002C7F0E" w:rsidRDefault="002C7F0E" w:rsidP="002C7F0E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профессиональные базы данных (сайт Министерства образования, </w:t>
      </w:r>
      <w:proofErr w:type="spellStart"/>
      <w:r>
        <w:rPr>
          <w:rFonts w:ascii="Times New Roman" w:hAnsi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/>
          <w:sz w:val="28"/>
          <w:szCs w:val="28"/>
        </w:rPr>
        <w:t xml:space="preserve">, дистанционные научно-практические конференции, и др.); </w:t>
      </w:r>
    </w:p>
    <w:p w:rsidR="002C7F0E" w:rsidRDefault="002C7F0E" w:rsidP="002C7F0E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информационные справочные системы; </w:t>
      </w:r>
    </w:p>
    <w:p w:rsidR="002C7F0E" w:rsidRDefault="002C7F0E" w:rsidP="002C7F0E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поисковые системы, </w:t>
      </w:r>
    </w:p>
    <w:p w:rsidR="002C7F0E" w:rsidRDefault="002C7F0E" w:rsidP="002C7F0E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электронная система «Образование».</w:t>
      </w:r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электронным базам данных осуществляется на условиях, указанных в договорах, заключённых Учреждением с правообладателем электронных ресурсов (внешние базы данных).</w:t>
      </w:r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образовательных, методических, научных, нормативных и других электронных ресурсах, доступных к пользованию, размещёна 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Учреждения. </w:t>
      </w:r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и методические материалы, размещаемые 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>
        <w:rPr>
          <w:rFonts w:ascii="Times New Roman" w:hAnsi="Times New Roman"/>
          <w:sz w:val="28"/>
          <w:szCs w:val="28"/>
        </w:rPr>
        <w:t>Учреждения, находятся в открытом доступе.</w:t>
      </w:r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кабинета.</w:t>
      </w:r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методического кабинета, осуществляется заместителем руководителя по воспитательной и методической работе.</w:t>
      </w:r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на который выдаются учебные и методические материалы, определяется заместителем руководителя  по воспитательной и методической работе, с учётом графика использования запрашиваемых материалов.</w:t>
      </w:r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2C7F0E" w:rsidRDefault="002C7F0E" w:rsidP="002C7F0E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без ограничения в групповых комнатах, физкультурном и музыкальном залам и иных помещениям и местам проведения занятий во время, определённое в расписании занятий; </w:t>
      </w:r>
      <w:proofErr w:type="gramEnd"/>
    </w:p>
    <w:p w:rsidR="002C7F0E" w:rsidRDefault="002C7F0E" w:rsidP="002C7F0E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групповых комнатах, физкультурном и музыкальном залам и иных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(проекторы, экран, и т.п.) осуществляется по письменной заявке, поданной педагогическим работником (не менее чем за 2 (два) рабочих дней до дня использования материально-технических средств) на имя заместителя руководителя по воспитательной и </w:t>
      </w:r>
      <w:r>
        <w:rPr>
          <w:rFonts w:ascii="Times New Roman" w:hAnsi="Times New Roman"/>
          <w:sz w:val="28"/>
          <w:szCs w:val="28"/>
        </w:rPr>
        <w:lastRenderedPageBreak/>
        <w:t>методической работе, ответственного за сохранность и правильное использовании технических средств обучения.</w:t>
      </w:r>
      <w:proofErr w:type="gramEnd"/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работник может сделать не более 30 копий страниц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в квартал. Количество сделанных копий (страниц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распечатывания учебных и методических материалов педагогические работники имеют право пользоваться принтером. </w:t>
      </w:r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работник может распечатать на принтере не более 30 страниц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в квартал. Количество распечатанных страниц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при каждом распечатывании фиксируется педагогическим работником в журнале использования принтера.</w:t>
      </w:r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 тиражирования или печати сверх установленного объёма педагогический работник обязан обратиться со служебной запиской на имя руководителя Учреждения.</w:t>
      </w:r>
    </w:p>
    <w:p w:rsidR="002C7F0E" w:rsidRDefault="002C7F0E" w:rsidP="002C7F0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Накопители информации (CD-диски,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6B2B1B" w:rsidRDefault="006B2B1B"/>
    <w:sectPr w:rsidR="006B2B1B" w:rsidSect="006B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2D52"/>
    <w:multiLevelType w:val="hybridMultilevel"/>
    <w:tmpl w:val="C542E6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02E1F"/>
    <w:multiLevelType w:val="hybridMultilevel"/>
    <w:tmpl w:val="1734A3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609FF"/>
    <w:multiLevelType w:val="multilevel"/>
    <w:tmpl w:val="AF26D6D8"/>
    <w:lvl w:ilvl="0">
      <w:start w:val="1"/>
      <w:numFmt w:val="decimal"/>
      <w:lvlText w:val="%1."/>
      <w:lvlJc w:val="left"/>
      <w:pPr>
        <w:ind w:left="1530" w:hanging="990"/>
      </w:pPr>
    </w:lvl>
    <w:lvl w:ilvl="1">
      <w:start w:val="1"/>
      <w:numFmt w:val="bullet"/>
      <w:lvlText w:val=""/>
      <w:lvlJc w:val="left"/>
      <w:pPr>
        <w:ind w:left="2209" w:hanging="150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F0E"/>
    <w:rsid w:val="002770F4"/>
    <w:rsid w:val="002C7F0E"/>
    <w:rsid w:val="00563E4E"/>
    <w:rsid w:val="006A7927"/>
    <w:rsid w:val="006B2B1B"/>
    <w:rsid w:val="007E20F6"/>
    <w:rsid w:val="00842325"/>
    <w:rsid w:val="008B0EDA"/>
    <w:rsid w:val="00A81063"/>
    <w:rsid w:val="00DD1CEF"/>
    <w:rsid w:val="00F7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7F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7F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C7F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DD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79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2014-09-22T18:20:00Z</dcterms:created>
  <dcterms:modified xsi:type="dcterms:W3CDTF">2015-02-19T08:53:00Z</dcterms:modified>
</cp:coreProperties>
</file>